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CD" w:rsidRPr="00E90FCD" w:rsidRDefault="00E90FCD" w:rsidP="005F6CB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90FCD">
        <w:rPr>
          <w:rFonts w:ascii="Times New Roman" w:hAnsi="Times New Roman" w:cs="Times New Roman"/>
          <w:b/>
          <w:sz w:val="56"/>
          <w:szCs w:val="56"/>
        </w:rPr>
        <w:t>Литературное чтение</w:t>
      </w:r>
    </w:p>
    <w:p w:rsidR="00E90FCD" w:rsidRPr="00E90FCD" w:rsidRDefault="00E90FCD" w:rsidP="005F6CB0">
      <w:pPr>
        <w:pStyle w:val="a3"/>
        <w:numPr>
          <w:ilvl w:val="0"/>
          <w:numId w:val="1"/>
        </w:num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E90FCD">
        <w:rPr>
          <w:rFonts w:ascii="Monotype Corsiva" w:hAnsi="Monotype Corsiva" w:cs="Times New Roman"/>
          <w:b/>
          <w:sz w:val="36"/>
          <w:szCs w:val="36"/>
        </w:rPr>
        <w:t>Пояснительная записка</w:t>
      </w:r>
    </w:p>
    <w:p w:rsidR="009B46D1" w:rsidRDefault="009B46D1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литературному чтению составлена на основании следующих </w:t>
      </w:r>
      <w:r w:rsidRPr="009B46D1">
        <w:rPr>
          <w:rFonts w:ascii="Times New Roman" w:hAnsi="Times New Roman" w:cs="Times New Roman"/>
          <w:b/>
          <w:sz w:val="28"/>
          <w:szCs w:val="28"/>
        </w:rPr>
        <w:t>нормативно-правовых документов:</w:t>
      </w:r>
      <w:r w:rsidRPr="009B4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6D1" w:rsidRDefault="009B46D1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 xml:space="preserve">1. </w:t>
      </w:r>
      <w:r w:rsidR="00DE2B98" w:rsidRPr="00DE2B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 </w:t>
      </w:r>
      <w:proofErr w:type="spellStart"/>
      <w:r w:rsidR="00DE2B98" w:rsidRPr="00DE2B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Минобрнауки</w:t>
      </w:r>
      <w:proofErr w:type="spellEnd"/>
      <w:r w:rsidR="00DE2B98" w:rsidRPr="00DE2B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России от 26 ноября 2010 г. № 1241</w:t>
      </w:r>
      <w:r w:rsidR="00DE2B98" w:rsidRPr="00DE2B9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DE2B98" w:rsidRPr="00DE2B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"О  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</w:t>
      </w:r>
      <w:r w:rsidR="00DE2B9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9B46D1" w:rsidRDefault="009B46D1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>2. Закона Российской Федерации «Об образовании»</w:t>
      </w:r>
      <w:proofErr w:type="gramStart"/>
      <w:r w:rsidRPr="009B46D1">
        <w:rPr>
          <w:rFonts w:ascii="Times New Roman" w:hAnsi="Times New Roman" w:cs="Times New Roman"/>
          <w:sz w:val="28"/>
          <w:szCs w:val="28"/>
        </w:rPr>
        <w:t xml:space="preserve"> </w:t>
      </w:r>
      <w:r w:rsidR="000525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46D1" w:rsidRDefault="009B46D1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 xml:space="preserve"> 3. Примерной и авторской программы начального общего образования «Литературное чтение» Н. А. </w:t>
      </w:r>
      <w:proofErr w:type="spellStart"/>
      <w:r w:rsidRPr="009B46D1">
        <w:rPr>
          <w:rFonts w:ascii="Times New Roman" w:hAnsi="Times New Roman" w:cs="Times New Roman"/>
          <w:sz w:val="28"/>
          <w:szCs w:val="28"/>
        </w:rPr>
        <w:t>Чураковой</w:t>
      </w:r>
      <w:proofErr w:type="spellEnd"/>
      <w:r w:rsidRPr="009B46D1">
        <w:rPr>
          <w:rFonts w:ascii="Times New Roman" w:hAnsi="Times New Roman" w:cs="Times New Roman"/>
          <w:sz w:val="28"/>
          <w:szCs w:val="28"/>
        </w:rPr>
        <w:t>.</w:t>
      </w:r>
    </w:p>
    <w:p w:rsidR="00DF5130" w:rsidRDefault="009B46D1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 xml:space="preserve"> 4. Регионального учебного пл</w:t>
      </w:r>
      <w:r>
        <w:rPr>
          <w:rFonts w:ascii="Times New Roman" w:hAnsi="Times New Roman" w:cs="Times New Roman"/>
          <w:sz w:val="28"/>
          <w:szCs w:val="28"/>
        </w:rPr>
        <w:t>ана образовательных учреждений Ростов</w:t>
      </w:r>
      <w:r w:rsidRPr="009B46D1">
        <w:rPr>
          <w:rFonts w:ascii="Times New Roman" w:hAnsi="Times New Roman" w:cs="Times New Roman"/>
          <w:sz w:val="28"/>
          <w:szCs w:val="28"/>
        </w:rPr>
        <w:t xml:space="preserve">ской </w:t>
      </w:r>
      <w:r w:rsidR="00DF5130">
        <w:rPr>
          <w:rFonts w:ascii="Times New Roman" w:hAnsi="Times New Roman" w:cs="Times New Roman"/>
          <w:sz w:val="28"/>
          <w:szCs w:val="28"/>
        </w:rPr>
        <w:t>области.</w:t>
      </w:r>
    </w:p>
    <w:p w:rsidR="009B46D1" w:rsidRDefault="009B46D1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>5. Уч</w:t>
      </w:r>
      <w:r>
        <w:rPr>
          <w:rFonts w:ascii="Times New Roman" w:hAnsi="Times New Roman" w:cs="Times New Roman"/>
          <w:sz w:val="28"/>
          <w:szCs w:val="28"/>
        </w:rPr>
        <w:t>ебного плана МБОУ СОШ №1 на 2014-2015</w:t>
      </w:r>
      <w:r w:rsidRPr="009B46D1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9B46D1" w:rsidRDefault="009B46D1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 xml:space="preserve">Логика изложения и содержание авторской программы соответствуют требованиям Федерального компонента государственного стандарта начального образования, в программу почти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 </w:t>
      </w:r>
    </w:p>
    <w:p w:rsidR="009B46D1" w:rsidRDefault="009B46D1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 xml:space="preserve">Программа 4-го класса предусматривает дальнейшее накопление читательского опыта и совершенствование техники чтения на основе смысловой работы с текстом. Младшие школьники смогут обнаружить использование в авторской детской поэзии жанровых особенностей фольклора: сюжетно-композиционных особенностей кумулятивной сказки, считалки, скороговорки, </w:t>
      </w:r>
      <w:proofErr w:type="spellStart"/>
      <w:r w:rsidRPr="009B46D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B46D1">
        <w:rPr>
          <w:rFonts w:ascii="Times New Roman" w:hAnsi="Times New Roman" w:cs="Times New Roman"/>
          <w:sz w:val="28"/>
          <w:szCs w:val="28"/>
        </w:rPr>
        <w:t>, колыбель ной песенки.</w:t>
      </w:r>
    </w:p>
    <w:p w:rsidR="00DF5130" w:rsidRDefault="009B46D1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 xml:space="preserve"> В 4-м классе программа предусматривает формирование начальных представлений о жанре народной сказки о животных и самое первое </w:t>
      </w:r>
      <w:proofErr w:type="gramStart"/>
      <w:r w:rsidRPr="009B46D1">
        <w:rPr>
          <w:rFonts w:ascii="Times New Roman" w:hAnsi="Times New Roman" w:cs="Times New Roman"/>
          <w:sz w:val="28"/>
          <w:szCs w:val="28"/>
        </w:rPr>
        <w:t>знакомство</w:t>
      </w:r>
      <w:proofErr w:type="gramEnd"/>
      <w:r w:rsidRPr="009B46D1">
        <w:rPr>
          <w:rFonts w:ascii="Times New Roman" w:hAnsi="Times New Roman" w:cs="Times New Roman"/>
          <w:sz w:val="28"/>
          <w:szCs w:val="28"/>
        </w:rPr>
        <w:t xml:space="preserve"> с народной волшебной сказкой Продолжающееся знакомство с авторской литературой не ограничивается авторской поэзией - младшие </w:t>
      </w:r>
      <w:r w:rsidRPr="009B46D1">
        <w:rPr>
          <w:rFonts w:ascii="Times New Roman" w:hAnsi="Times New Roman" w:cs="Times New Roman"/>
          <w:sz w:val="28"/>
          <w:szCs w:val="28"/>
        </w:rPr>
        <w:lastRenderedPageBreak/>
        <w:t xml:space="preserve">школьники знакомятся с жанром рассказа. Расширяются представления учащихся о средствах художественной выразительности прозы и поэзии: </w:t>
      </w:r>
    </w:p>
    <w:p w:rsidR="009B46D1" w:rsidRDefault="009B46D1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B46D1">
        <w:rPr>
          <w:rFonts w:ascii="Times New Roman" w:hAnsi="Times New Roman" w:cs="Times New Roman"/>
          <w:sz w:val="28"/>
          <w:szCs w:val="28"/>
        </w:rPr>
        <w:t xml:space="preserve">учащиеся анализируют смысл названия произведения, поступки герое», их имена, портреты, речь, знакомятся с художественным смыслом сравнения, олицетворения, гиперболы, ритма. </w:t>
      </w:r>
      <w:proofErr w:type="gramEnd"/>
    </w:p>
    <w:p w:rsidR="009B46D1" w:rsidRDefault="009B46D1" w:rsidP="005B624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>Программа предусматривает включение литературных произведений в конте</w:t>
      </w:r>
      <w:proofErr w:type="gramStart"/>
      <w:r w:rsidRPr="009B46D1">
        <w:rPr>
          <w:rFonts w:ascii="Times New Roman" w:hAnsi="Times New Roman" w:cs="Times New Roman"/>
          <w:sz w:val="28"/>
          <w:szCs w:val="28"/>
        </w:rPr>
        <w:t>кст др</w:t>
      </w:r>
      <w:proofErr w:type="gramEnd"/>
      <w:r w:rsidRPr="009B46D1">
        <w:rPr>
          <w:rFonts w:ascii="Times New Roman" w:hAnsi="Times New Roman" w:cs="Times New Roman"/>
          <w:sz w:val="28"/>
          <w:szCs w:val="28"/>
        </w:rPr>
        <w:t>угих видов искусства на основе сравнения произведений литературы и живоп</w:t>
      </w:r>
      <w:r>
        <w:rPr>
          <w:rFonts w:ascii="Times New Roman" w:hAnsi="Times New Roman" w:cs="Times New Roman"/>
          <w:sz w:val="28"/>
          <w:szCs w:val="28"/>
        </w:rPr>
        <w:t xml:space="preserve">иси. </w:t>
      </w:r>
    </w:p>
    <w:p w:rsidR="00691D83" w:rsidRDefault="009B46D1" w:rsidP="005B6247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b/>
          <w:sz w:val="28"/>
          <w:szCs w:val="28"/>
        </w:rPr>
        <w:t>Цель</w:t>
      </w:r>
      <w:r w:rsidRPr="009B46D1">
        <w:rPr>
          <w:rFonts w:ascii="Times New Roman" w:hAnsi="Times New Roman" w:cs="Times New Roman"/>
          <w:sz w:val="28"/>
          <w:szCs w:val="28"/>
        </w:rPr>
        <w:t xml:space="preserve"> курса «Литературное чтение» - сформировать инструментарий, необходимый и достаточный для того, чтобы в основной школе уметь полноценно читать и воспринимать во взаимосвязях произведения фольклора и авторской литературы, а также получать эстетическое удовольствие от текстов, представляющих разные типы повествования: прозу и поэзию. Основная цель выражается в главных </w:t>
      </w:r>
      <w:r w:rsidRPr="00691D83">
        <w:rPr>
          <w:rFonts w:ascii="Times New Roman" w:hAnsi="Times New Roman" w:cs="Times New Roman"/>
          <w:b/>
          <w:sz w:val="28"/>
          <w:szCs w:val="28"/>
        </w:rPr>
        <w:t>идеях:</w:t>
      </w:r>
    </w:p>
    <w:p w:rsidR="00691D83" w:rsidRDefault="009B46D1" w:rsidP="005F6CB0">
      <w:pPr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 xml:space="preserve"> - сформировать грамотные представления о фольклорных жанрах и произведениях авторской литературы;</w:t>
      </w:r>
    </w:p>
    <w:p w:rsidR="00691D83" w:rsidRDefault="009B46D1" w:rsidP="005F6CB0">
      <w:pPr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 xml:space="preserve"> - познакомить обучающихся с доступными их восприятию художественными приемами: олицетворением, сравнением и контрастом; - на материале произведений живописи и графики показать особенности художественного образа в изобразительном искусстве; </w:t>
      </w:r>
    </w:p>
    <w:p w:rsidR="009B46D1" w:rsidRDefault="005F6CB0" w:rsidP="005B6247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6247">
        <w:rPr>
          <w:rFonts w:ascii="Times New Roman" w:hAnsi="Times New Roman" w:cs="Times New Roman"/>
          <w:sz w:val="28"/>
          <w:szCs w:val="28"/>
        </w:rPr>
        <w:t xml:space="preserve">        </w:t>
      </w:r>
      <w:r w:rsidR="009B46D1" w:rsidRPr="009B46D1">
        <w:rPr>
          <w:rFonts w:ascii="Times New Roman" w:hAnsi="Times New Roman" w:cs="Times New Roman"/>
          <w:sz w:val="28"/>
          <w:szCs w:val="28"/>
        </w:rPr>
        <w:t>- на музыкальном материале показать особенности художественного образа в музыкальном искусстве. Особенность четвертого года изучения литературы состоит в том, что этот год завершает формирование того элементарного инструментария, который будет необходим читателю основной школы для анализа и оценки произведений разных жанров фольклора и разных родов и жанров авторской литературы. Итогом четвертого года обучения должны стать: начальные умения анализа литературного произведения, умения устного и письменного высказывания в рамках разных жанров (сочинение на свободную тему; сравнительный анализ двух произведений в заданном аспекте, отзыв о произведении); первичное интуитивное ориентирование в мире доступной детскому восприятию художественной литературы; эстетическое переживание ценности художественных произведений.</w:t>
      </w:r>
    </w:p>
    <w:p w:rsidR="005F6CB0" w:rsidRDefault="005F6CB0" w:rsidP="005F6CB0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5F6CB0" w:rsidRDefault="005F6CB0" w:rsidP="005F6CB0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5F6CB0" w:rsidRDefault="005F6CB0" w:rsidP="005F6CB0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5F6CB0" w:rsidRPr="009B46D1" w:rsidRDefault="005F6CB0" w:rsidP="005F6CB0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E90FCD" w:rsidRDefault="00E90FCD" w:rsidP="005B6247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sz w:val="36"/>
          <w:szCs w:val="36"/>
        </w:rPr>
      </w:pPr>
      <w:r w:rsidRPr="00E90FCD">
        <w:rPr>
          <w:rFonts w:ascii="Monotype Corsiva" w:hAnsi="Monotype Corsiva" w:cs="Times New Roman"/>
          <w:b/>
          <w:sz w:val="36"/>
          <w:szCs w:val="36"/>
        </w:rPr>
        <w:t>Общая характеристика учебного курса.</w:t>
      </w:r>
    </w:p>
    <w:p w:rsidR="00E90FCD" w:rsidRPr="00E90FCD" w:rsidRDefault="00E90FCD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691D83" w:rsidRDefault="00E90FCD" w:rsidP="005F6CB0">
      <w:pPr>
        <w:pStyle w:val="a3"/>
        <w:ind w:left="-567" w:firstLine="1287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sz w:val="28"/>
          <w:szCs w:val="28"/>
        </w:rPr>
        <w:t xml:space="preserve"> Программа 4 класса, сохраняя единые принципы и задачи изучения литературы как искусства и явления художественной культуры, поднимает учеников на новую ступень общего и эстетического развития. Она впервые знакомит школьников с понятием «миф», а сложная природа мифа, объединяющего обрядовую практику и собственно текст, участвующий в проведении обряда, вводит фольклор в более широкий контекст явлений культуры. </w:t>
      </w:r>
    </w:p>
    <w:p w:rsidR="00691D83" w:rsidRDefault="00E90FCD" w:rsidP="005F6CB0">
      <w:pPr>
        <w:pStyle w:val="a3"/>
        <w:ind w:left="-567" w:firstLine="1287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sz w:val="28"/>
          <w:szCs w:val="28"/>
        </w:rPr>
        <w:t xml:space="preserve">Особенностью работы в 4 классе является формирование общего представления о связи мифа с такими жанрами фольклора, как сказка о животных и волшебная сказка, и с такими малыми жанрами фольклора, как загадка, считалка, дразнилка, </w:t>
      </w:r>
      <w:proofErr w:type="spellStart"/>
      <w:r w:rsidRPr="00E90FCD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E90F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D83" w:rsidRDefault="00E90FCD" w:rsidP="005F6CB0">
      <w:pPr>
        <w:pStyle w:val="a3"/>
        <w:ind w:left="-567" w:firstLine="1287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sz w:val="28"/>
          <w:szCs w:val="28"/>
        </w:rPr>
        <w:t xml:space="preserve">На материале фольклорных текстов (волшебной сказки и былины) школьникам показывается проникновение в устное народное творчество фабульных элементов истории (т. е. географических и исторических названий, примет и особенностей быта людей письменной эпохи). Вместе с тем школьники убеждаются в том, что при этом жанровые особенности фольклора сохраняются. </w:t>
      </w:r>
    </w:p>
    <w:p w:rsidR="00691D83" w:rsidRDefault="00E90FCD" w:rsidP="005F6CB0">
      <w:pPr>
        <w:pStyle w:val="a3"/>
        <w:ind w:left="-567" w:firstLine="1287"/>
        <w:rPr>
          <w:rFonts w:ascii="Times New Roman" w:hAnsi="Times New Roman" w:cs="Times New Roman"/>
          <w:sz w:val="28"/>
          <w:szCs w:val="28"/>
        </w:rPr>
      </w:pPr>
      <w:proofErr w:type="gramStart"/>
      <w:r w:rsidRPr="00E90FCD">
        <w:rPr>
          <w:rFonts w:ascii="Times New Roman" w:hAnsi="Times New Roman" w:cs="Times New Roman"/>
          <w:sz w:val="28"/>
          <w:szCs w:val="28"/>
        </w:rPr>
        <w:t>Выявление конкретно- исторических черт времени необходимо для формирования полноценных представлений о коренных отличиях народной литературы от авторской: время в народной литературе понимается как ПРИРОДА, как природный цикл, сезонный круг; время в авторской литературе — это ИСТОРИЯ, историческое движение событий и развитие характеров.</w:t>
      </w:r>
      <w:proofErr w:type="gramEnd"/>
    </w:p>
    <w:p w:rsidR="00691D83" w:rsidRDefault="00E90FCD" w:rsidP="005F6CB0">
      <w:pPr>
        <w:pStyle w:val="a3"/>
        <w:ind w:left="-567" w:firstLine="1287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sz w:val="28"/>
          <w:szCs w:val="28"/>
        </w:rPr>
        <w:t xml:space="preserve"> Главной ценностью в народной литературе является сохранение или восстановление природного и социального порядка; главной ценностью в авторской литературе является конкретный человек с присущим ему миром переживаний.</w:t>
      </w:r>
    </w:p>
    <w:p w:rsidR="00691D83" w:rsidRDefault="00E90FCD" w:rsidP="005F6CB0">
      <w:pPr>
        <w:pStyle w:val="a3"/>
        <w:ind w:left="-567" w:firstLine="1287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sz w:val="28"/>
          <w:szCs w:val="28"/>
        </w:rPr>
        <w:t xml:space="preserve"> Программа 4 класса продолжает знакомить младших школьников с шедеврами отечественной и зарубежной живописи и музыки. Живописные произведения «Музейного Дома» и музыкальные шедевры позволяют обращаться к обсуждаемым эстетическим и этическим проблемам на материале разных видов искусства. Это делает все обсуждаемые проблемы общими проблемами художественной культуры. </w:t>
      </w:r>
    </w:p>
    <w:p w:rsidR="00691D83" w:rsidRDefault="00E90FCD" w:rsidP="005F6CB0">
      <w:pPr>
        <w:pStyle w:val="a3"/>
        <w:ind w:left="-567" w:firstLine="1287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sz w:val="28"/>
          <w:szCs w:val="28"/>
        </w:rPr>
        <w:t xml:space="preserve">Программа продолжает углублять представления младших школьников о содержательной выразительности поэтической формы. </w:t>
      </w:r>
      <w:proofErr w:type="gramStart"/>
      <w:r w:rsidRPr="00E90FCD">
        <w:rPr>
          <w:rFonts w:ascii="Times New Roman" w:hAnsi="Times New Roman" w:cs="Times New Roman"/>
          <w:sz w:val="28"/>
          <w:szCs w:val="28"/>
        </w:rPr>
        <w:t xml:space="preserve">На разнообразном </w:t>
      </w:r>
      <w:r w:rsidRPr="00E90FCD">
        <w:rPr>
          <w:rFonts w:ascii="Times New Roman" w:hAnsi="Times New Roman" w:cs="Times New Roman"/>
          <w:sz w:val="28"/>
          <w:szCs w:val="28"/>
        </w:rPr>
        <w:lastRenderedPageBreak/>
        <w:t xml:space="preserve">поэтическом материале школьникам демонстрируется простота и фольклорная </w:t>
      </w:r>
      <w:proofErr w:type="spellStart"/>
      <w:r w:rsidRPr="00E90FCD">
        <w:rPr>
          <w:rFonts w:ascii="Times New Roman" w:hAnsi="Times New Roman" w:cs="Times New Roman"/>
          <w:sz w:val="28"/>
          <w:szCs w:val="28"/>
        </w:rPr>
        <w:t>укорененность</w:t>
      </w:r>
      <w:proofErr w:type="spellEnd"/>
      <w:r w:rsidRPr="00E90FCD">
        <w:rPr>
          <w:rFonts w:ascii="Times New Roman" w:hAnsi="Times New Roman" w:cs="Times New Roman"/>
          <w:sz w:val="28"/>
          <w:szCs w:val="28"/>
        </w:rPr>
        <w:t xml:space="preserve"> парной рифмы, ритмичность перекрестной и изысканная сложность охватной; энергичность мужских окончаний, спокойная уверенность женских окончаний и песенная протяжность дактилических окончаний.</w:t>
      </w:r>
      <w:proofErr w:type="gramEnd"/>
      <w:r w:rsidRPr="00E90FCD">
        <w:rPr>
          <w:rFonts w:ascii="Times New Roman" w:hAnsi="Times New Roman" w:cs="Times New Roman"/>
          <w:sz w:val="28"/>
          <w:szCs w:val="28"/>
        </w:rPr>
        <w:t xml:space="preserve"> Школьники убеждаются в содержательности выбора поэтами длины строки; знакомятся с богатством возможностей </w:t>
      </w:r>
      <w:proofErr w:type="spellStart"/>
      <w:r w:rsidRPr="00E90FCD">
        <w:rPr>
          <w:rFonts w:ascii="Times New Roman" w:hAnsi="Times New Roman" w:cs="Times New Roman"/>
          <w:sz w:val="28"/>
          <w:szCs w:val="28"/>
        </w:rPr>
        <w:t>онегинской</w:t>
      </w:r>
      <w:proofErr w:type="spellEnd"/>
      <w:r w:rsidRPr="00E90FCD">
        <w:rPr>
          <w:rFonts w:ascii="Times New Roman" w:hAnsi="Times New Roman" w:cs="Times New Roman"/>
          <w:sz w:val="28"/>
          <w:szCs w:val="28"/>
        </w:rPr>
        <w:t xml:space="preserve"> строфы. </w:t>
      </w:r>
    </w:p>
    <w:p w:rsidR="00691D83" w:rsidRDefault="00E90FCD" w:rsidP="005F6CB0">
      <w:pPr>
        <w:pStyle w:val="a3"/>
        <w:ind w:left="-567" w:firstLine="1287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sz w:val="28"/>
          <w:szCs w:val="28"/>
        </w:rPr>
        <w:t>Развивается представление учащихся о разных типах повествования: школьники продолжают знакомство с прозаическими и поэтическими текстами, с элементами драмы в крупных диалоговых отрывках из прозаических текстов. Это является своеобразной пропедевтикой грядущего (в основной школе) знакомства с родовым делением литературы на эпос, лирику и драму.</w:t>
      </w:r>
    </w:p>
    <w:p w:rsidR="00691D83" w:rsidRDefault="00E90FCD" w:rsidP="005F6CB0">
      <w:pPr>
        <w:pStyle w:val="a3"/>
        <w:ind w:left="-567" w:firstLine="1287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sz w:val="28"/>
          <w:szCs w:val="28"/>
        </w:rPr>
        <w:t xml:space="preserve"> Программа 4 класса предусматривает анализ объемных произведений, сложных по композиции и художественному содержанию, передающих целую гамму разнообразных чувств, доступных детям. Выявление авторской точки зрения на изображаемые события завершает формирование представлений об особенностях авторской литературы.</w:t>
      </w:r>
    </w:p>
    <w:p w:rsidR="00691D83" w:rsidRDefault="00E90FCD" w:rsidP="005F6CB0">
      <w:pPr>
        <w:pStyle w:val="a3"/>
        <w:ind w:left="-567" w:firstLine="1287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sz w:val="28"/>
          <w:szCs w:val="28"/>
        </w:rPr>
        <w:t xml:space="preserve"> Решение проблемы «автора» и «точки зрения» программа предусматривает как решение: — проблемы выражения авторской точки зрения в прозе и поэзии; — проблемы выражения чувств лирического героя в лирике; — проблемы несовпадения мировосприятия автора-рассказчика и героя. </w:t>
      </w:r>
      <w:r w:rsidR="005F6CB0">
        <w:rPr>
          <w:rFonts w:ascii="Times New Roman" w:hAnsi="Times New Roman" w:cs="Times New Roman"/>
          <w:sz w:val="28"/>
          <w:szCs w:val="28"/>
        </w:rPr>
        <w:t xml:space="preserve">      </w:t>
      </w:r>
      <w:r w:rsidRPr="00E90FCD">
        <w:rPr>
          <w:rFonts w:ascii="Times New Roman" w:hAnsi="Times New Roman" w:cs="Times New Roman"/>
          <w:sz w:val="28"/>
          <w:szCs w:val="28"/>
        </w:rPr>
        <w:t>Особенность четвертого года изучения литературы состоит в том, что этот год завершает формирование того элементарного инструментария, который будет необходим читателю основной школы для анализа и оценки произведений разных жанров фольклора и разных родов и жанров авторской литературы.</w:t>
      </w:r>
    </w:p>
    <w:p w:rsidR="00E90FCD" w:rsidRDefault="00E90FCD" w:rsidP="005F6CB0">
      <w:pPr>
        <w:pStyle w:val="a3"/>
        <w:ind w:left="-567" w:firstLine="1287"/>
        <w:rPr>
          <w:rFonts w:ascii="Times New Roman" w:hAnsi="Times New Roman" w:cs="Times New Roman"/>
          <w:sz w:val="28"/>
          <w:szCs w:val="28"/>
        </w:rPr>
      </w:pPr>
    </w:p>
    <w:p w:rsidR="00E90FCD" w:rsidRDefault="00E90FCD" w:rsidP="005F6CB0">
      <w:pPr>
        <w:pStyle w:val="a3"/>
        <w:ind w:left="-567" w:firstLine="1287"/>
        <w:rPr>
          <w:rFonts w:ascii="Times New Roman" w:hAnsi="Times New Roman" w:cs="Times New Roman"/>
          <w:sz w:val="28"/>
          <w:szCs w:val="28"/>
        </w:rPr>
      </w:pPr>
    </w:p>
    <w:p w:rsidR="00E90FCD" w:rsidRDefault="00E90FCD" w:rsidP="005F6CB0">
      <w:pPr>
        <w:rPr>
          <w:rFonts w:ascii="Times New Roman" w:hAnsi="Times New Roman" w:cs="Times New Roman"/>
          <w:sz w:val="28"/>
          <w:szCs w:val="28"/>
        </w:rPr>
      </w:pPr>
    </w:p>
    <w:p w:rsidR="005F6CB0" w:rsidRDefault="005F6CB0" w:rsidP="005F6CB0">
      <w:pPr>
        <w:rPr>
          <w:rFonts w:ascii="Times New Roman" w:hAnsi="Times New Roman" w:cs="Times New Roman"/>
          <w:sz w:val="28"/>
          <w:szCs w:val="28"/>
        </w:rPr>
      </w:pPr>
    </w:p>
    <w:p w:rsidR="005F6CB0" w:rsidRDefault="005F6CB0" w:rsidP="005F6CB0">
      <w:pPr>
        <w:rPr>
          <w:rFonts w:ascii="Times New Roman" w:hAnsi="Times New Roman" w:cs="Times New Roman"/>
          <w:sz w:val="28"/>
          <w:szCs w:val="28"/>
        </w:rPr>
      </w:pPr>
    </w:p>
    <w:p w:rsidR="005F6CB0" w:rsidRDefault="005F6CB0" w:rsidP="005F6CB0">
      <w:pPr>
        <w:rPr>
          <w:rFonts w:ascii="Times New Roman" w:hAnsi="Times New Roman" w:cs="Times New Roman"/>
          <w:sz w:val="28"/>
          <w:szCs w:val="28"/>
        </w:rPr>
      </w:pPr>
    </w:p>
    <w:p w:rsidR="005F6CB0" w:rsidRDefault="005F6CB0" w:rsidP="005F6CB0">
      <w:pPr>
        <w:rPr>
          <w:rFonts w:ascii="Times New Roman" w:hAnsi="Times New Roman" w:cs="Times New Roman"/>
          <w:sz w:val="28"/>
          <w:szCs w:val="28"/>
        </w:rPr>
      </w:pPr>
    </w:p>
    <w:p w:rsidR="005F6CB0" w:rsidRDefault="005F6CB0" w:rsidP="005F6CB0">
      <w:pPr>
        <w:rPr>
          <w:rFonts w:ascii="Times New Roman" w:hAnsi="Times New Roman" w:cs="Times New Roman"/>
          <w:sz w:val="28"/>
          <w:szCs w:val="28"/>
        </w:rPr>
      </w:pPr>
    </w:p>
    <w:p w:rsidR="005F6CB0" w:rsidRDefault="005F6CB0" w:rsidP="005F6CB0">
      <w:pPr>
        <w:rPr>
          <w:rFonts w:ascii="Times New Roman" w:hAnsi="Times New Roman" w:cs="Times New Roman"/>
          <w:sz w:val="28"/>
          <w:szCs w:val="28"/>
        </w:rPr>
      </w:pPr>
    </w:p>
    <w:p w:rsidR="00BC20E1" w:rsidRPr="005F6CB0" w:rsidRDefault="00BC20E1" w:rsidP="005F6CB0">
      <w:pPr>
        <w:rPr>
          <w:rFonts w:ascii="Times New Roman" w:hAnsi="Times New Roman" w:cs="Times New Roman"/>
          <w:sz w:val="28"/>
          <w:szCs w:val="28"/>
        </w:rPr>
      </w:pPr>
    </w:p>
    <w:p w:rsidR="00E90FCD" w:rsidRDefault="00E90FCD" w:rsidP="005B6247">
      <w:pPr>
        <w:pStyle w:val="a3"/>
        <w:numPr>
          <w:ilvl w:val="0"/>
          <w:numId w:val="1"/>
        </w:num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E90FCD">
        <w:rPr>
          <w:rFonts w:ascii="Monotype Corsiva" w:hAnsi="Monotype Corsiva" w:cs="Times New Roman"/>
          <w:b/>
          <w:sz w:val="36"/>
          <w:szCs w:val="36"/>
        </w:rPr>
        <w:lastRenderedPageBreak/>
        <w:t>Место учебного предмета в учебном плане.</w:t>
      </w:r>
    </w:p>
    <w:p w:rsidR="00075959" w:rsidRPr="00075959" w:rsidRDefault="00075959" w:rsidP="000759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план на изучение литературного чтения в 4 </w:t>
      </w:r>
      <w:r w:rsidR="00DE2B98">
        <w:rPr>
          <w:rFonts w:ascii="Times New Roman" w:hAnsi="Times New Roman" w:cs="Times New Roman"/>
          <w:sz w:val="28"/>
          <w:szCs w:val="28"/>
        </w:rPr>
        <w:t>классе начальной школы отводит 4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="00DE2B98">
        <w:rPr>
          <w:rFonts w:ascii="Times New Roman" w:hAnsi="Times New Roman" w:cs="Times New Roman"/>
          <w:sz w:val="28"/>
          <w:szCs w:val="28"/>
        </w:rPr>
        <w:t xml:space="preserve"> в неделю, всего 140</w:t>
      </w:r>
      <w:r w:rsidR="000B226A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9B46D1" w:rsidRDefault="009B46D1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5F6CB0" w:rsidRDefault="005F6CB0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5F6CB0" w:rsidRDefault="005F6CB0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5F6CB0" w:rsidRDefault="005F6CB0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5F6CB0" w:rsidRDefault="005F6CB0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5F6CB0" w:rsidRDefault="005F6CB0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18753E" w:rsidRDefault="0018753E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18753E" w:rsidRDefault="0018753E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18753E" w:rsidRDefault="0018753E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18753E" w:rsidRDefault="0018753E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18753E" w:rsidRDefault="0018753E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18753E" w:rsidRDefault="0018753E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18753E" w:rsidRDefault="0018753E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18753E" w:rsidRDefault="0018753E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18753E" w:rsidRDefault="0018753E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18753E" w:rsidRDefault="0018753E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18753E" w:rsidRDefault="0018753E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18753E" w:rsidRDefault="0018753E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18753E" w:rsidRDefault="0018753E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18753E" w:rsidRDefault="0018753E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18753E" w:rsidRDefault="0018753E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5F6CB0" w:rsidRDefault="005F6CB0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5F6CB0" w:rsidRDefault="005F6CB0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5F6CB0" w:rsidRDefault="005F6CB0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0B226A" w:rsidRPr="007F106F" w:rsidRDefault="000B226A" w:rsidP="007F106F">
      <w:pPr>
        <w:rPr>
          <w:rFonts w:ascii="Monotype Corsiva" w:hAnsi="Monotype Corsiva" w:cs="Times New Roman"/>
          <w:b/>
          <w:sz w:val="36"/>
          <w:szCs w:val="36"/>
        </w:rPr>
      </w:pPr>
    </w:p>
    <w:p w:rsidR="00AE3885" w:rsidRDefault="00AE3885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A266F0" w:rsidRDefault="00A266F0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A266F0" w:rsidRDefault="00A266F0" w:rsidP="005F6CB0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E90FCD" w:rsidRDefault="00E90FCD" w:rsidP="005B6247">
      <w:pPr>
        <w:pStyle w:val="a3"/>
        <w:numPr>
          <w:ilvl w:val="0"/>
          <w:numId w:val="1"/>
        </w:numPr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lastRenderedPageBreak/>
        <w:t>Содержание</w:t>
      </w:r>
      <w:r w:rsidR="005F6CB0">
        <w:rPr>
          <w:rFonts w:ascii="Monotype Corsiva" w:hAnsi="Monotype Corsiva" w:cs="Times New Roman"/>
          <w:b/>
          <w:sz w:val="36"/>
          <w:szCs w:val="36"/>
        </w:rPr>
        <w:t xml:space="preserve"> тем </w:t>
      </w:r>
      <w:r w:rsidR="00075959">
        <w:rPr>
          <w:rFonts w:ascii="Monotype Corsiva" w:hAnsi="Monotype Corsiva" w:cs="Times New Roman"/>
          <w:b/>
          <w:sz w:val="36"/>
          <w:szCs w:val="36"/>
        </w:rPr>
        <w:t xml:space="preserve"> учебного предмета</w:t>
      </w:r>
      <w:r>
        <w:rPr>
          <w:rFonts w:ascii="Monotype Corsiva" w:hAnsi="Monotype Corsiva" w:cs="Times New Roman"/>
          <w:b/>
          <w:sz w:val="36"/>
          <w:szCs w:val="36"/>
        </w:rPr>
        <w:t>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0FCD">
        <w:rPr>
          <w:rFonts w:ascii="Times New Roman" w:hAnsi="Times New Roman" w:cs="Times New Roman"/>
          <w:b/>
          <w:sz w:val="28"/>
          <w:szCs w:val="28"/>
        </w:rPr>
        <w:t xml:space="preserve">Постигаем законы волшебной сказки: отыскиваем в ней отражение </w:t>
      </w:r>
      <w:r w:rsidR="007F106F">
        <w:rPr>
          <w:rFonts w:ascii="Times New Roman" w:hAnsi="Times New Roman" w:cs="Times New Roman"/>
          <w:b/>
          <w:sz w:val="28"/>
          <w:szCs w:val="28"/>
        </w:rPr>
        <w:t>древних представлений о мире (10</w:t>
      </w:r>
      <w:r w:rsidRPr="00E90FCD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Формирование общего представления о «мифе» </w:t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как способе 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t>жизни человека в древности, помогающем установить отношения че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ловека с миром природы. Представления о Мировом дереве как о 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t xml:space="preserve">связи между миром человека и волшебными мирами; представления 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t>о тотемных животных и тотемных растениях как о прародителях че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ловека.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Волшебная сказка. 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t>Отражение древних (мифологических) пред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ставлений о мире. Герой волшебной сказки. Представление о вол</w:t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t>шебном мире, волшебном помощнике и волшебных предметах, вол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t>шебных числах и словах. Особенности сюжета (нарушение социаль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ного (природного) порядка как причина выхода героя из дома; доро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га к цели, пролегающая через волшебный мир; испытания, помощь волшебного помощника, победа над волшебным миром как восста</w:t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новление социального (природного) порядка и справедливости).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>Отслеживание особенностей мифологического восприятия мира в сказках народов мира, в старославянских легендах и русских на</w:t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родных сказках.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Былина как эпический жанр (историческое повествова</w:t>
      </w:r>
      <w:r w:rsidRPr="00E90FCD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softHyphen/>
      </w:r>
      <w:r w:rsidRPr="00E90FCD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ние). </w:t>
      </w:r>
      <w:r w:rsidRPr="00E90FCD">
        <w:rPr>
          <w:rFonts w:ascii="Times New Roman" w:hAnsi="Times New Roman" w:cs="Times New Roman"/>
          <w:color w:val="000000"/>
          <w:spacing w:val="7"/>
          <w:sz w:val="28"/>
          <w:szCs w:val="28"/>
        </w:rPr>
        <w:t>Характеристика эпического (исторического) героя (победи</w:t>
      </w:r>
      <w:r w:rsidRPr="00E90FCD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тель в борьбе с природными силами; защитник границ княжества </w:t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>и отечества; человек, прославляющий своими деяниями — торгов</w:t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6"/>
          <w:sz w:val="28"/>
          <w:szCs w:val="28"/>
        </w:rPr>
        <w:t>лей или ратными подвигами — свое отечество).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Проникновение фабульных элементов истории (в виде примет кон</w:t>
      </w:r>
      <w:r w:rsidRPr="00E90FCD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>кретно-исторического времени, исторических и географических на</w:t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званий) в жанры устного народного творчества: волшебной сказки 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t>(«Морской царь и Василиса Премудрая») и былины («Садко»).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E90FCD">
        <w:rPr>
          <w:rFonts w:ascii="Times New Roman" w:hAnsi="Times New Roman" w:cs="Times New Roman"/>
          <w:b/>
          <w:sz w:val="28"/>
          <w:szCs w:val="28"/>
        </w:rPr>
        <w:t>Знакомимся с повествованиями, основанными на фольклоре. Обнаруживаем в былине интерес к истории, а авторской с</w:t>
      </w:r>
      <w:r w:rsidR="003906EA">
        <w:rPr>
          <w:rFonts w:ascii="Times New Roman" w:hAnsi="Times New Roman" w:cs="Times New Roman"/>
          <w:b/>
          <w:sz w:val="28"/>
          <w:szCs w:val="28"/>
        </w:rPr>
        <w:t>казк</w:t>
      </w:r>
      <w:proofErr w:type="gramStart"/>
      <w:r w:rsidR="003906EA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="003906EA">
        <w:rPr>
          <w:rFonts w:ascii="Times New Roman" w:hAnsi="Times New Roman" w:cs="Times New Roman"/>
          <w:b/>
          <w:sz w:val="28"/>
          <w:szCs w:val="28"/>
        </w:rPr>
        <w:t xml:space="preserve"> интерес к миру чувств (15 часов</w:t>
      </w:r>
      <w:r w:rsidRPr="00E90FCD">
        <w:rPr>
          <w:rFonts w:ascii="Times New Roman" w:hAnsi="Times New Roman" w:cs="Times New Roman"/>
          <w:b/>
          <w:sz w:val="28"/>
          <w:szCs w:val="28"/>
        </w:rPr>
        <w:t>)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Авторская сказка. 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Сохранение структурных (жанровых и сюжет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ных) связей с народной сказкой и обретение нового смысла. Развитие сказочной «этики»: от победы с помощью магической силы — к торже</w:t>
      </w:r>
      <w:r w:rsidRPr="00E90FCD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ству ума, 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смекалки (в народной сказке); к осознанию ценности нрав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ственного совершенства и силы любви (в авторской сказке).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Жизнь жанров фольклора во времени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>Взаимоотношения обрядов и праздников.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z w:val="28"/>
          <w:szCs w:val="28"/>
        </w:rPr>
        <w:t>Жизнь древнего жанра гимна во времени (античный гимн «Приро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де» и «Гимн России»): жанровое и лексическое сходство.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Народная и авторская сказка.</w:t>
      </w:r>
    </w:p>
    <w:p w:rsidR="00E90FCD" w:rsidRPr="00E90FCD" w:rsidRDefault="00E90FCD" w:rsidP="005F6CB0">
      <w:pPr>
        <w:tabs>
          <w:tab w:val="left" w:pos="518"/>
        </w:tabs>
        <w:ind w:firstLine="709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E90FCD">
        <w:rPr>
          <w:rFonts w:ascii="Times New Roman" w:hAnsi="Times New Roman" w:cs="Times New Roman"/>
          <w:b/>
          <w:sz w:val="28"/>
          <w:szCs w:val="28"/>
        </w:rPr>
        <w:t>Учимся у поэтов и художников видеть красоту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7F106F">
        <w:rPr>
          <w:rFonts w:ascii="Times New Roman" w:hAnsi="Times New Roman" w:cs="Times New Roman"/>
          <w:b/>
          <w:sz w:val="28"/>
          <w:szCs w:val="28"/>
        </w:rPr>
        <w:t>ироды и красоту человека. (12</w:t>
      </w:r>
      <w:r w:rsidRPr="00E90FCD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Сказочная повесть. 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t>С. Лагерлёф «Чудесное путешествие Ниль</w:t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са с дикими гусями».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-4"/>
          <w:sz w:val="28"/>
          <w:szCs w:val="28"/>
        </w:rPr>
        <w:t>Жанровые особенности, роднящие сказочную повесть с жанром рас</w:t>
      </w:r>
      <w:r w:rsidRPr="00E90FC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t xml:space="preserve">сказа: наличие нескольких сюжетных линий, многообразие событий, </w:t>
      </w:r>
      <w:r w:rsidRPr="00E90FC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протяженность действия во времени, реальность переживаний героя.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Жанровые особенности, роднящие сказочную повесть с жанром </w:t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сказки: сосуществование реального и волшебного мира, превраще</w:t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ния, подвиги героя и выполнение им трудных заданий, волшебные 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t>числа и волшебные слова.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z w:val="28"/>
          <w:szCs w:val="28"/>
        </w:rPr>
        <w:t>Герой ск</w:t>
      </w:r>
      <w:r w:rsidRPr="00E90FCD">
        <w:rPr>
          <w:rFonts w:ascii="Times New Roman" w:hAnsi="Times New Roman" w:cs="Times New Roman"/>
          <w:color w:val="000000"/>
          <w:sz w:val="28"/>
          <w:szCs w:val="28"/>
          <w:u w:val="single"/>
        </w:rPr>
        <w:t>азочной повести: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проявление характера в поступках и ре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>чи, развитие характера во времени. Перенесение победы над вол</w:t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t>шебным миром в область нравственного смысла: не знание волшеб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ного заклинания, а преодоление собственных недостатков, воспита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ние в себе нравственных принципов помогают Нильсу вернуть себе человеческий облик.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Особенности поэзии. </w:t>
      </w:r>
      <w:r w:rsidRPr="00E90F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Выражение внутреннего мира автора </w:t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посредством изображения окружающего мира. Разница картин ми</w:t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ра, создаваемых поэтами. Общее представление об образе поэта </w:t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через его творчество.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Формирование представления о разнообразии выразительных </w:t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средств авторской поэзии: использование приемов олицетворения, </w:t>
      </w:r>
      <w:r w:rsidRPr="00E90F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сравнения, антитезы (контраста); лексического и композиционного 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повтора.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Общее представление о связи смысла стихотворения с избранной 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t>поэтом стихотворной формой (на примере классической и современ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ной поэзии, знакомство с </w:t>
      </w:r>
      <w:proofErr w:type="spellStart"/>
      <w:r w:rsidRPr="00E90FCD">
        <w:rPr>
          <w:rFonts w:ascii="Times New Roman" w:hAnsi="Times New Roman" w:cs="Times New Roman"/>
          <w:color w:val="000000"/>
          <w:spacing w:val="4"/>
          <w:sz w:val="28"/>
          <w:szCs w:val="28"/>
        </w:rPr>
        <w:t>онегинской</w:t>
      </w:r>
      <w:proofErr w:type="spellEnd"/>
      <w:r w:rsidRPr="00E90F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строфой).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0FCD">
        <w:rPr>
          <w:rFonts w:ascii="Times New Roman" w:hAnsi="Times New Roman" w:cs="Times New Roman"/>
          <w:b/>
          <w:sz w:val="28"/>
          <w:szCs w:val="28"/>
        </w:rPr>
        <w:t>Всматриваемся в лица наших сверстни</w:t>
      </w:r>
      <w:r w:rsidR="007F106F">
        <w:rPr>
          <w:rFonts w:ascii="Times New Roman" w:hAnsi="Times New Roman" w:cs="Times New Roman"/>
          <w:b/>
          <w:sz w:val="28"/>
          <w:szCs w:val="28"/>
        </w:rPr>
        <w:t>ков, живущих задолго до нас. (14 часов</w:t>
      </w:r>
      <w:r w:rsidRPr="00E90FCD">
        <w:rPr>
          <w:rFonts w:ascii="Times New Roman" w:hAnsi="Times New Roman" w:cs="Times New Roman"/>
          <w:b/>
          <w:sz w:val="28"/>
          <w:szCs w:val="28"/>
        </w:rPr>
        <w:t>)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Рассказ. </w:t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Дальнейшие наблюдения за особенностями жанра рас</w:t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4"/>
          <w:sz w:val="28"/>
          <w:szCs w:val="28"/>
        </w:rPr>
        <w:t>сказа:</w:t>
      </w:r>
    </w:p>
    <w:p w:rsidR="00E90FCD" w:rsidRPr="00E90FCD" w:rsidRDefault="00E90FCD" w:rsidP="005F6CB0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а)  </w:t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событие в рассказе — яркий случай, раскрывающий характер </w:t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героя;</w:t>
      </w:r>
    </w:p>
    <w:p w:rsidR="00E90FCD" w:rsidRPr="00E90FCD" w:rsidRDefault="00E90FCD" w:rsidP="005F6CB0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-4"/>
          <w:sz w:val="28"/>
          <w:szCs w:val="28"/>
        </w:rPr>
        <w:t>б)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>сложность характера героя и развитие его во времени;</w:t>
      </w:r>
    </w:p>
    <w:p w:rsidR="00E90FCD" w:rsidRPr="00E90FCD" w:rsidRDefault="00E90FCD" w:rsidP="005F6CB0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-5"/>
          <w:sz w:val="28"/>
          <w:szCs w:val="28"/>
        </w:rPr>
        <w:t>в)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t xml:space="preserve"> драматизм рассказа (А. Чехов «Ванька», Л. Андреев «Петька на даче», Л. Улицкая «Бумажная победа»);</w:t>
      </w:r>
    </w:p>
    <w:p w:rsidR="00E90FCD" w:rsidRPr="00E90FCD" w:rsidRDefault="00E90FCD" w:rsidP="005F6CB0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-3"/>
          <w:sz w:val="28"/>
          <w:szCs w:val="28"/>
        </w:rPr>
        <w:t>г)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C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формирование первичных представлений о художественной </w:t>
      </w:r>
      <w:r w:rsidRPr="00E90FC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правде как о правде мира чувств, которая может существовать в кон</w:t>
      </w:r>
      <w:r w:rsidRPr="00E90FC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тексте вымысла и воображения;</w:t>
      </w:r>
    </w:p>
    <w:p w:rsidR="00E90FCD" w:rsidRPr="00E90FCD" w:rsidRDefault="00E90FCD" w:rsidP="005F6CB0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E90FCD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proofErr w:type="spellEnd"/>
      <w:r w:rsidRPr="00E90FCD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выразительность художественного языка.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0FCD">
        <w:rPr>
          <w:rFonts w:ascii="Times New Roman" w:hAnsi="Times New Roman" w:cs="Times New Roman"/>
          <w:b/>
          <w:sz w:val="28"/>
          <w:szCs w:val="28"/>
        </w:rPr>
        <w:t>Пытаемся понять, как на нас воздействует красота.</w:t>
      </w:r>
      <w:r w:rsidRPr="00E90FCD">
        <w:rPr>
          <w:rFonts w:ascii="Times New Roman" w:hAnsi="Times New Roman" w:cs="Times New Roman"/>
          <w:sz w:val="28"/>
          <w:szCs w:val="28"/>
        </w:rPr>
        <w:t xml:space="preserve"> (</w:t>
      </w:r>
      <w:r w:rsidR="007F106F">
        <w:rPr>
          <w:rFonts w:ascii="Times New Roman" w:hAnsi="Times New Roman" w:cs="Times New Roman"/>
          <w:b/>
          <w:sz w:val="28"/>
          <w:szCs w:val="28"/>
        </w:rPr>
        <w:t>11</w:t>
      </w:r>
      <w:r w:rsidRPr="00E90FCD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90FC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Биография автора художественного произведения. </w:t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Началь</w:t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t>ные представления о творческой биографии писателя (поэта, худож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ника):</w:t>
      </w:r>
    </w:p>
    <w:p w:rsidR="00E90FCD" w:rsidRPr="00E90FCD" w:rsidRDefault="00E90FCD" w:rsidP="005F6CB0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роль конкретных жизненных впечатлений и наблюдений в созда</w:t>
      </w:r>
      <w:r w:rsidRPr="00E90FCD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нии художественного произведения;</w:t>
      </w:r>
    </w:p>
    <w:p w:rsidR="00E90FCD" w:rsidRPr="00E90FCD" w:rsidRDefault="00E90FCD" w:rsidP="005F6CB0">
      <w:pPr>
        <w:pStyle w:val="a3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участие воображения и фантазии в создании произведений;</w:t>
      </w:r>
    </w:p>
    <w:p w:rsidR="00E90FCD" w:rsidRPr="003906EA" w:rsidRDefault="00E90FCD" w:rsidP="005F6CB0">
      <w:pPr>
        <w:pStyle w:val="a3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4"/>
          <w:sz w:val="28"/>
          <w:szCs w:val="28"/>
        </w:rPr>
        <w:t>диалоги с современным московским детским писателем и со</w:t>
      </w:r>
      <w:r w:rsidRPr="00E90FCD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t>временными художниками (авторами иллюстраций к учебнику); дет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ские вопросы к авторам и ответы на них.</w:t>
      </w:r>
    </w:p>
    <w:p w:rsidR="003906EA" w:rsidRDefault="003906EA" w:rsidP="003906EA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3906E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Приближаемся к р</w:t>
      </w:r>
      <w:r w:rsidR="007F106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азгадке тайны особого зрения. (6</w:t>
      </w:r>
      <w:r w:rsidRPr="003906E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часов)</w:t>
      </w:r>
    </w:p>
    <w:p w:rsidR="00075959" w:rsidRPr="003906EA" w:rsidRDefault="00075959" w:rsidP="003906EA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Литература в контексте художественной культуры. </w:t>
      </w:r>
      <w:r w:rsidRPr="00E90FC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Связь </w:t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произведений литературы с произведениями других видов искусст</w:t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>ва: с живописными и музыкальными произведениями.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Дальнейшее формирование культуры сравнительного анализа 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произведений, принадлежащих к разным видам искусства: произве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дения сравниваются не на основе их тематического сходства, а на ос</w:t>
      </w:r>
      <w:r w:rsidRPr="00E90FCD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нове сходства или различия мировосприятия их авторов (выражен</w:t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ных в произведении мыслей и переживаний).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0FCD">
        <w:rPr>
          <w:rFonts w:ascii="Times New Roman" w:hAnsi="Times New Roman" w:cs="Times New Roman"/>
          <w:b/>
          <w:sz w:val="28"/>
          <w:szCs w:val="28"/>
        </w:rPr>
        <w:lastRenderedPageBreak/>
        <w:t>Убеждаемся, что без прошлого у людей нет будущего. Задумываемся над тем, что такое</w:t>
      </w:r>
      <w:r w:rsidR="003906EA">
        <w:rPr>
          <w:rFonts w:ascii="Times New Roman" w:hAnsi="Times New Roman" w:cs="Times New Roman"/>
          <w:b/>
          <w:sz w:val="28"/>
          <w:szCs w:val="28"/>
        </w:rPr>
        <w:t xml:space="preserve"> отечество. (17 часов</w:t>
      </w:r>
      <w:r w:rsidRPr="00E90FCD">
        <w:rPr>
          <w:rFonts w:ascii="Times New Roman" w:hAnsi="Times New Roman" w:cs="Times New Roman"/>
          <w:b/>
          <w:sz w:val="28"/>
          <w:szCs w:val="28"/>
        </w:rPr>
        <w:t>).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Библиографическая культура. </w:t>
      </w:r>
      <w:r w:rsidRPr="00E90FC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Дальнейшее формирование уме</w:t>
      </w:r>
      <w:r w:rsidRPr="00E90FC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t>ний ориентироваться в книге по ее элементам («Содержание» и «Ог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лавление» книги, титульный лист, </w:t>
      </w:r>
      <w:r w:rsidRPr="00E90FCD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аннотация</w:t>
      </w:r>
      <w:proofErr w:type="gramStart"/>
      <w:r w:rsidRPr="00E90FCD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Pr="00E90F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E90FC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 w:rsidRPr="00E90FCD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ведения о художниках-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t xml:space="preserve">иллюстраторах книги). Формирование умений составлять аннотацию </w:t>
      </w:r>
      <w:r w:rsidRPr="00E90F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отдельное произведение и сборник произведений. Представление 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t>о собрании сочинений. Использование толкового и этимологическо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 учебных словарей для уточнения значений и происхождения слов, 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t>встречающихся на страницах литературных произведений.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Представление о </w:t>
      </w:r>
      <w:r w:rsidRPr="00E90FCD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библиографическом словаре</w:t>
      </w:r>
      <w:r w:rsidRPr="00E90F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(без использо</w:t>
      </w:r>
      <w:r w:rsidRPr="00E90FCD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вания термина). Использование биографических сведений об авто</w:t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 для составления небольшого сообщения о творчестве писателя 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t>или поэта.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умений выбирать книги в библиотеке на основе ре</w:t>
      </w:r>
      <w:r w:rsidRPr="00E90FC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комендованного списка.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0FCD">
        <w:rPr>
          <w:rFonts w:ascii="Times New Roman" w:hAnsi="Times New Roman" w:cs="Times New Roman"/>
          <w:b/>
          <w:sz w:val="28"/>
          <w:szCs w:val="28"/>
        </w:rPr>
        <w:t>Человек в мире культуры. Его п</w:t>
      </w:r>
      <w:r w:rsidR="003906EA">
        <w:rPr>
          <w:rFonts w:ascii="Times New Roman" w:hAnsi="Times New Roman" w:cs="Times New Roman"/>
          <w:b/>
          <w:sz w:val="28"/>
          <w:szCs w:val="28"/>
        </w:rPr>
        <w:t>рошлое, настоящее и будущее. (12 часов</w:t>
      </w:r>
      <w:r w:rsidRPr="00E90FCD">
        <w:rPr>
          <w:rFonts w:ascii="Times New Roman" w:hAnsi="Times New Roman" w:cs="Times New Roman"/>
          <w:b/>
          <w:sz w:val="28"/>
          <w:szCs w:val="28"/>
        </w:rPr>
        <w:t>)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Умения и навыки чтения и говорения. 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Совершенствование на</w:t>
      </w:r>
      <w:r w:rsidRPr="00E90FC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выков выразительного и осмысленного чтения. Дальнейшее разви</w:t>
      </w: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>тие навыков свободного владения устной и письменной речью.</w:t>
      </w:r>
    </w:p>
    <w:p w:rsidR="00E90FCD" w:rsidRPr="00E90FCD" w:rsidRDefault="00E90FCD" w:rsidP="005F6C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Формирование культуры предметного общения:</w:t>
      </w:r>
    </w:p>
    <w:p w:rsidR="00E90FCD" w:rsidRPr="00E90FCD" w:rsidRDefault="00E90FCD" w:rsidP="005F6CB0">
      <w:pPr>
        <w:pStyle w:val="a3"/>
        <w:widowControl w:val="0"/>
        <w:numPr>
          <w:ilvl w:val="0"/>
          <w:numId w:val="7"/>
        </w:numPr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умений целенаправленного доказательного высказывания с </w:t>
      </w:r>
      <w:r w:rsidRPr="00E90FC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привлечением текста произведения;</w:t>
      </w:r>
    </w:p>
    <w:p w:rsidR="00E90FCD" w:rsidRPr="00E90FCD" w:rsidRDefault="00E90FCD" w:rsidP="005F6CB0">
      <w:pPr>
        <w:pStyle w:val="a3"/>
        <w:widowControl w:val="0"/>
        <w:numPr>
          <w:ilvl w:val="0"/>
          <w:numId w:val="7"/>
        </w:numPr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способности критично относиться к результатам собственного </w:t>
      </w:r>
      <w:r w:rsidRPr="00E90FCD">
        <w:rPr>
          <w:rFonts w:ascii="Times New Roman" w:hAnsi="Times New Roman" w:cs="Times New Roman"/>
          <w:color w:val="000000"/>
          <w:sz w:val="28"/>
          <w:szCs w:val="28"/>
        </w:rPr>
        <w:t>творчества;</w:t>
      </w:r>
    </w:p>
    <w:p w:rsidR="00E90FCD" w:rsidRPr="00E90FCD" w:rsidRDefault="00E90FCD" w:rsidP="005F6CB0">
      <w:pPr>
        <w:pStyle w:val="a3"/>
        <w:widowControl w:val="0"/>
        <w:numPr>
          <w:ilvl w:val="0"/>
          <w:numId w:val="7"/>
        </w:numPr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способности тактично оценивать результаты творчества одноклассников.</w:t>
      </w:r>
    </w:p>
    <w:p w:rsidR="00E90FCD" w:rsidRDefault="00E90FCD" w:rsidP="005F6CB0">
      <w:pPr>
        <w:ind w:firstLine="709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9E54CF" w:rsidRDefault="009E54CF" w:rsidP="005F6CB0">
      <w:pPr>
        <w:ind w:firstLine="709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5F6CB0" w:rsidRDefault="005F6CB0" w:rsidP="00BC2FF8">
      <w:pP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7F106F" w:rsidRDefault="007F106F" w:rsidP="00BC2FF8">
      <w:pP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7F106F" w:rsidRPr="00E90FCD" w:rsidRDefault="007F106F" w:rsidP="00BC2FF8">
      <w:pP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9E54CF" w:rsidRDefault="009E54CF" w:rsidP="005F6CB0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9E54CF" w:rsidRPr="009E54CF" w:rsidRDefault="009E54CF" w:rsidP="005F6CB0">
      <w:pPr>
        <w:pStyle w:val="a3"/>
        <w:rPr>
          <w:rFonts w:ascii="Monotype Corsiva" w:hAnsi="Monotype Corsiva" w:cs="Times New Roman"/>
          <w:b/>
          <w:sz w:val="28"/>
          <w:szCs w:val="28"/>
        </w:rPr>
      </w:pPr>
    </w:p>
    <w:p w:rsidR="009E54CF" w:rsidRPr="009E54CF" w:rsidRDefault="009E54CF" w:rsidP="005F6CB0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E54CF">
        <w:rPr>
          <w:rFonts w:ascii="Times New Roman" w:hAnsi="Times New Roman" w:cs="Times New Roman"/>
          <w:color w:val="000000"/>
          <w:spacing w:val="3"/>
          <w:sz w:val="28"/>
          <w:szCs w:val="28"/>
        </w:rPr>
        <w:t>Чуракова</w:t>
      </w:r>
      <w:proofErr w:type="spellEnd"/>
      <w:r w:rsidRPr="009E54C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 Н.А. Литературное чтение. 4 класс: Учебник. В 2 ч. — </w:t>
      </w:r>
      <w:r w:rsidRPr="009E54C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М.: </w:t>
      </w:r>
      <w:proofErr w:type="spellStart"/>
      <w:r w:rsidRPr="009E54CF">
        <w:rPr>
          <w:rFonts w:ascii="Times New Roman" w:hAnsi="Times New Roman" w:cs="Times New Roman"/>
          <w:color w:val="000000"/>
          <w:spacing w:val="5"/>
          <w:sz w:val="28"/>
          <w:szCs w:val="28"/>
        </w:rPr>
        <w:t>Академкнига</w:t>
      </w:r>
      <w:proofErr w:type="spellEnd"/>
      <w:r w:rsidRPr="009E54C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/Учебник, </w:t>
      </w:r>
      <w:r w:rsidR="006403F8">
        <w:rPr>
          <w:rFonts w:ascii="Times New Roman" w:hAnsi="Times New Roman" w:cs="Times New Roman"/>
          <w:color w:val="000000"/>
          <w:spacing w:val="5"/>
          <w:sz w:val="28"/>
          <w:szCs w:val="28"/>
        </w:rPr>
        <w:t>2012, 2014г.</w:t>
      </w:r>
    </w:p>
    <w:p w:rsidR="009E54CF" w:rsidRPr="006403F8" w:rsidRDefault="009E54CF" w:rsidP="005F6CB0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E54CF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Малаховская</w:t>
      </w:r>
      <w:proofErr w:type="spellEnd"/>
      <w:r w:rsidRPr="009E54C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 О.В. Литературное чтение. 4 класс: Хр./ Под редакцией </w:t>
      </w:r>
      <w:proofErr w:type="spellStart"/>
      <w:r w:rsidRPr="009E54CF">
        <w:rPr>
          <w:rFonts w:ascii="Times New Roman" w:hAnsi="Times New Roman" w:cs="Times New Roman"/>
          <w:color w:val="000000"/>
          <w:spacing w:val="3"/>
          <w:sz w:val="28"/>
          <w:szCs w:val="28"/>
        </w:rPr>
        <w:t>Чураковой</w:t>
      </w:r>
      <w:proofErr w:type="spellEnd"/>
      <w:r w:rsidRPr="009E54C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Н.А. – М.: </w:t>
      </w:r>
      <w:proofErr w:type="spellStart"/>
      <w:r w:rsidRPr="009E54CF">
        <w:rPr>
          <w:rFonts w:ascii="Times New Roman" w:hAnsi="Times New Roman" w:cs="Times New Roman"/>
          <w:color w:val="000000"/>
          <w:spacing w:val="3"/>
          <w:sz w:val="28"/>
          <w:szCs w:val="28"/>
        </w:rPr>
        <w:t>Академкнига</w:t>
      </w:r>
      <w:proofErr w:type="spellEnd"/>
      <w:r w:rsidRPr="009E54C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/Учебник, </w:t>
      </w:r>
      <w:r w:rsidR="006403F8">
        <w:rPr>
          <w:rFonts w:ascii="Times New Roman" w:hAnsi="Times New Roman" w:cs="Times New Roman"/>
          <w:color w:val="000000"/>
          <w:spacing w:val="3"/>
          <w:sz w:val="28"/>
          <w:szCs w:val="28"/>
        </w:rPr>
        <w:t>2012-2014 г.</w:t>
      </w:r>
    </w:p>
    <w:p w:rsidR="006403F8" w:rsidRPr="009E54CF" w:rsidRDefault="006403F8" w:rsidP="005F6CB0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О. В.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Малаховская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Н. А.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Чуракова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Рабочая тетрадь. 4 класс. В 2 частях. М: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Академкнига\Учебник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 2012-2014 г.</w:t>
      </w:r>
    </w:p>
    <w:p w:rsidR="009E54CF" w:rsidRPr="009E54CF" w:rsidRDefault="009E54CF" w:rsidP="005F6CB0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E54CF">
        <w:rPr>
          <w:rFonts w:ascii="Times New Roman" w:hAnsi="Times New Roman" w:cs="Times New Roman"/>
          <w:color w:val="000000"/>
          <w:spacing w:val="1"/>
          <w:sz w:val="28"/>
          <w:szCs w:val="28"/>
        </w:rPr>
        <w:t>Борисенкова</w:t>
      </w:r>
      <w:proofErr w:type="spellEnd"/>
      <w:r w:rsidRPr="009E54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 О.В., </w:t>
      </w:r>
      <w:proofErr w:type="spellStart"/>
      <w:r w:rsidRPr="009E54CF">
        <w:rPr>
          <w:rFonts w:ascii="Times New Roman" w:hAnsi="Times New Roman" w:cs="Times New Roman"/>
          <w:color w:val="000000"/>
          <w:spacing w:val="1"/>
          <w:sz w:val="28"/>
          <w:szCs w:val="28"/>
        </w:rPr>
        <w:t>Чуракова</w:t>
      </w:r>
      <w:proofErr w:type="spellEnd"/>
      <w:r w:rsidRPr="009E54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 Н.А., </w:t>
      </w:r>
      <w:proofErr w:type="spellStart"/>
      <w:r w:rsidRPr="009E54CF">
        <w:rPr>
          <w:rFonts w:ascii="Times New Roman" w:hAnsi="Times New Roman" w:cs="Times New Roman"/>
          <w:color w:val="000000"/>
          <w:spacing w:val="1"/>
          <w:sz w:val="28"/>
          <w:szCs w:val="28"/>
        </w:rPr>
        <w:t>Малаховская</w:t>
      </w:r>
      <w:proofErr w:type="spellEnd"/>
      <w:r w:rsidRPr="009E54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 О.В. Литературное </w:t>
      </w:r>
      <w:r w:rsidRPr="009E54CF">
        <w:rPr>
          <w:rFonts w:ascii="Times New Roman" w:hAnsi="Times New Roman" w:cs="Times New Roman"/>
          <w:color w:val="000000"/>
          <w:sz w:val="28"/>
          <w:szCs w:val="28"/>
        </w:rPr>
        <w:t xml:space="preserve">чтение. 4 класс: Методическое пособие. – М.: </w:t>
      </w:r>
      <w:proofErr w:type="spellStart"/>
      <w:r w:rsidRPr="009E54CF">
        <w:rPr>
          <w:rFonts w:ascii="Times New Roman" w:hAnsi="Times New Roman" w:cs="Times New Roman"/>
          <w:color w:val="000000"/>
          <w:sz w:val="28"/>
          <w:szCs w:val="28"/>
        </w:rPr>
        <w:t>Академкнига</w:t>
      </w:r>
      <w:proofErr w:type="spellEnd"/>
      <w:r w:rsidRPr="009E54CF">
        <w:rPr>
          <w:rFonts w:ascii="Times New Roman" w:hAnsi="Times New Roman" w:cs="Times New Roman"/>
          <w:color w:val="000000"/>
          <w:sz w:val="28"/>
          <w:szCs w:val="28"/>
        </w:rPr>
        <w:t>/Учебник,</w:t>
      </w:r>
      <w:r w:rsidR="006403F8">
        <w:rPr>
          <w:rFonts w:ascii="Times New Roman" w:hAnsi="Times New Roman" w:cs="Times New Roman"/>
          <w:color w:val="000000"/>
          <w:sz w:val="28"/>
          <w:szCs w:val="28"/>
        </w:rPr>
        <w:t xml:space="preserve"> 2014г.</w:t>
      </w:r>
    </w:p>
    <w:p w:rsidR="009E54CF" w:rsidRDefault="009E54CF" w:rsidP="005F6CB0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54CF">
        <w:rPr>
          <w:rFonts w:ascii="Times New Roman" w:hAnsi="Times New Roman" w:cs="Times New Roman"/>
          <w:sz w:val="28"/>
          <w:szCs w:val="28"/>
        </w:rPr>
        <w:t>ортреты писателей; репродукции картин и художественные фотографии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содержанием программы; </w:t>
      </w:r>
      <w:r w:rsidRPr="009E54CF"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 к литературным произведениям;</w:t>
      </w:r>
      <w:r w:rsidRPr="009E54CF">
        <w:rPr>
          <w:rFonts w:ascii="Times New Roman" w:hAnsi="Times New Roman" w:cs="Times New Roman"/>
          <w:sz w:val="28"/>
          <w:szCs w:val="28"/>
        </w:rPr>
        <w:t xml:space="preserve"> детская периодика;  настольные развивающие игр</w:t>
      </w:r>
      <w:r>
        <w:rPr>
          <w:rFonts w:ascii="Times New Roman" w:hAnsi="Times New Roman" w:cs="Times New Roman"/>
          <w:sz w:val="28"/>
          <w:szCs w:val="28"/>
        </w:rPr>
        <w:t>ы (литературное лото), викторины.</w:t>
      </w: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05" w:rsidRPr="00E01E05" w:rsidRDefault="00E01E05" w:rsidP="00E01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CF" w:rsidRDefault="009E54CF" w:rsidP="005F6CB0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lastRenderedPageBreak/>
        <w:t>Ре</w:t>
      </w:r>
      <w:r w:rsidR="003906EA">
        <w:rPr>
          <w:rFonts w:ascii="Monotype Corsiva" w:hAnsi="Monotype Corsiva" w:cs="Times New Roman"/>
          <w:b/>
          <w:sz w:val="36"/>
          <w:szCs w:val="36"/>
        </w:rPr>
        <w:t xml:space="preserve">зультаты </w:t>
      </w:r>
      <w:r w:rsidR="00075959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3906EA">
        <w:rPr>
          <w:rFonts w:ascii="Monotype Corsiva" w:hAnsi="Monotype Corsiva" w:cs="Times New Roman"/>
          <w:b/>
          <w:sz w:val="36"/>
          <w:szCs w:val="36"/>
        </w:rPr>
        <w:t>освоения учебного предмета</w:t>
      </w:r>
      <w:r>
        <w:rPr>
          <w:rFonts w:ascii="Monotype Corsiva" w:hAnsi="Monotype Corsiva" w:cs="Times New Roman"/>
          <w:b/>
          <w:sz w:val="36"/>
          <w:szCs w:val="36"/>
        </w:rPr>
        <w:t xml:space="preserve"> и система их оценки.</w:t>
      </w:r>
    </w:p>
    <w:p w:rsidR="00D50E03" w:rsidRDefault="00D50E03" w:rsidP="00D50E03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9B46D1" w:rsidRPr="009B46D1" w:rsidRDefault="009E54CF" w:rsidP="005F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9B46D1">
        <w:rPr>
          <w:rFonts w:ascii="Times New Roman" w:hAnsi="Times New Roman" w:cs="Times New Roman"/>
          <w:b/>
          <w:sz w:val="28"/>
          <w:szCs w:val="28"/>
        </w:rPr>
        <w:t>познавательных общих учебных действий</w:t>
      </w:r>
      <w:r w:rsidRPr="009B46D1">
        <w:rPr>
          <w:rFonts w:ascii="Times New Roman" w:hAnsi="Times New Roman" w:cs="Times New Roman"/>
          <w:sz w:val="28"/>
          <w:szCs w:val="28"/>
        </w:rPr>
        <w:t xml:space="preserve"> выпускник научится: </w:t>
      </w:r>
    </w:p>
    <w:p w:rsidR="009B46D1" w:rsidRPr="009B46D1" w:rsidRDefault="009E54CF" w:rsidP="005F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>• свободно работать с текстом: уметь выделять информацию, заданную аспектом рассмотрения, и удерживать заявленный аспект; уметь быстро менять аспект рассмотрения; выпускник овладеет техникой чтения не менее 100 слов в минуту при чтении вслух).</w:t>
      </w:r>
    </w:p>
    <w:p w:rsidR="009B46D1" w:rsidRPr="009B46D1" w:rsidRDefault="009E54CF" w:rsidP="005F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 xml:space="preserve"> • свободно ориентироваться в текущей учебной книге и в других книгах комплекта; в корпусе учебных словарей, в периодических изданиях; в фонде школьной библиотеки: уметь находить нужную информацию и использовать ее в разных учебных целях; </w:t>
      </w:r>
    </w:p>
    <w:p w:rsidR="009B46D1" w:rsidRDefault="009E54CF" w:rsidP="005F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>• свободно работать с разными источниками информации (представленными в текстовой форме, в виде произведений из</w:t>
      </w:r>
      <w:proofErr w:type="gramStart"/>
      <w:r w:rsidRPr="009B46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B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6D1">
        <w:rPr>
          <w:rFonts w:ascii="Times New Roman" w:hAnsi="Times New Roman" w:cs="Times New Roman"/>
          <w:sz w:val="28"/>
          <w:szCs w:val="28"/>
        </w:rPr>
        <w:t>бразительного</w:t>
      </w:r>
      <w:proofErr w:type="spellEnd"/>
      <w:r w:rsidRPr="009B46D1">
        <w:rPr>
          <w:rFonts w:ascii="Times New Roman" w:hAnsi="Times New Roman" w:cs="Times New Roman"/>
          <w:sz w:val="28"/>
          <w:szCs w:val="28"/>
        </w:rPr>
        <w:t xml:space="preserve"> и музыкального искусства). </w:t>
      </w:r>
    </w:p>
    <w:p w:rsidR="009B46D1" w:rsidRDefault="009E54CF" w:rsidP="005F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9B46D1">
        <w:rPr>
          <w:rFonts w:ascii="Times New Roman" w:hAnsi="Times New Roman" w:cs="Times New Roman"/>
          <w:b/>
          <w:sz w:val="28"/>
          <w:szCs w:val="28"/>
        </w:rPr>
        <w:t>коммуникативных учебных действий</w:t>
      </w:r>
      <w:r w:rsidRPr="009B46D1">
        <w:rPr>
          <w:rFonts w:ascii="Times New Roman" w:hAnsi="Times New Roman" w:cs="Times New Roman"/>
          <w:sz w:val="28"/>
          <w:szCs w:val="28"/>
        </w:rPr>
        <w:t xml:space="preserve"> выпускник научится:</w:t>
      </w:r>
    </w:p>
    <w:p w:rsidR="009B46D1" w:rsidRPr="009B46D1" w:rsidRDefault="009E54CF" w:rsidP="005F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 xml:space="preserve"> а) в рамках коммуникации как сотрудничества: </w:t>
      </w:r>
    </w:p>
    <w:p w:rsidR="009B46D1" w:rsidRDefault="009E54CF" w:rsidP="005F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>• разным формам учебной кооперации (работа вдвоем, в малой группе, в большой группе) и разным социальным ролям (ведущего и исполнителя);</w:t>
      </w:r>
    </w:p>
    <w:p w:rsidR="009B46D1" w:rsidRPr="009B46D1" w:rsidRDefault="009E54CF" w:rsidP="005F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 xml:space="preserve"> б) в рамках коммуникации как взаимодействия: </w:t>
      </w:r>
    </w:p>
    <w:p w:rsidR="009B46D1" w:rsidRPr="009B46D1" w:rsidRDefault="009E54CF" w:rsidP="005F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 xml:space="preserve">• понимать основание разницы между заявленными точками зрения, позициями и уметь мотивированно и корректно присоединяться к одной из них или </w:t>
      </w:r>
      <w:proofErr w:type="spellStart"/>
      <w:r w:rsidRPr="009B46D1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9B46D1">
        <w:rPr>
          <w:rFonts w:ascii="Times New Roman" w:hAnsi="Times New Roman" w:cs="Times New Roman"/>
          <w:sz w:val="28"/>
          <w:szCs w:val="28"/>
        </w:rPr>
        <w:t xml:space="preserve"> высказывать собственную точку зрения; уметь корректно критиковать альтернативную позицию. В области регулятивных учебных действий выпускник научится: </w:t>
      </w:r>
    </w:p>
    <w:p w:rsidR="009B46D1" w:rsidRDefault="009E54CF" w:rsidP="005F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 xml:space="preserve">• осуществлять самоконтроль и </w:t>
      </w:r>
      <w:proofErr w:type="gramStart"/>
      <w:r w:rsidRPr="009B46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46D1">
        <w:rPr>
          <w:rFonts w:ascii="Times New Roman" w:hAnsi="Times New Roman" w:cs="Times New Roman"/>
          <w:sz w:val="28"/>
          <w:szCs w:val="28"/>
        </w:rPr>
        <w:t xml:space="preserve"> ходом выполнения работы и полученного результата.</w:t>
      </w:r>
    </w:p>
    <w:p w:rsidR="009B46D1" w:rsidRPr="009B46D1" w:rsidRDefault="009E54CF" w:rsidP="005F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9B46D1">
        <w:rPr>
          <w:rFonts w:ascii="Times New Roman" w:hAnsi="Times New Roman" w:cs="Times New Roman"/>
          <w:b/>
          <w:sz w:val="28"/>
          <w:szCs w:val="28"/>
        </w:rPr>
        <w:t xml:space="preserve">личностных учебных действий </w:t>
      </w:r>
      <w:r w:rsidRPr="009B46D1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 научиться: </w:t>
      </w:r>
    </w:p>
    <w:p w:rsidR="009B46D1" w:rsidRPr="009B46D1" w:rsidRDefault="009E54CF" w:rsidP="005F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 xml:space="preserve">• осознавать значение литературного чтения в формировании собственной культуры и мировосприятия; </w:t>
      </w:r>
    </w:p>
    <w:p w:rsidR="00D92748" w:rsidRDefault="009E54CF" w:rsidP="00E01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6D1">
        <w:rPr>
          <w:rFonts w:ascii="Times New Roman" w:hAnsi="Times New Roman" w:cs="Times New Roman"/>
          <w:sz w:val="28"/>
          <w:szCs w:val="28"/>
        </w:rPr>
        <w:t>•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</w:t>
      </w:r>
      <w:r w:rsidR="00E01E05">
        <w:rPr>
          <w:rFonts w:ascii="Times New Roman" w:hAnsi="Times New Roman" w:cs="Times New Roman"/>
          <w:sz w:val="28"/>
          <w:szCs w:val="28"/>
        </w:rPr>
        <w:t>.</w:t>
      </w:r>
    </w:p>
    <w:p w:rsidR="00663832" w:rsidRDefault="00663832" w:rsidP="00E01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832" w:rsidRPr="00D50E03" w:rsidRDefault="00663832" w:rsidP="00D50E03">
      <w:pPr>
        <w:rPr>
          <w:rFonts w:ascii="Times New Roman" w:hAnsi="Times New Roman" w:cs="Times New Roman"/>
          <w:sz w:val="28"/>
          <w:szCs w:val="28"/>
        </w:rPr>
      </w:pPr>
    </w:p>
    <w:p w:rsidR="005F6CB0" w:rsidRDefault="00D92748" w:rsidP="005F6C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</w:pPr>
      <w:r w:rsidRPr="00D927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  <w:lastRenderedPageBreak/>
        <w:t>Критерии и нормы оценки знаний обучающихся</w:t>
      </w:r>
    </w:p>
    <w:p w:rsidR="00D92748" w:rsidRPr="00D92748" w:rsidRDefault="00D92748" w:rsidP="005F6C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7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  <w:t xml:space="preserve"> по литературному чтению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  <w:t>.</w:t>
      </w:r>
    </w:p>
    <w:p w:rsidR="00D92748" w:rsidRPr="00D92748" w:rsidRDefault="00D92748" w:rsidP="005F6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Контрольная проверка навыка чтения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раз в четверть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каждого учащегося, оценка выставляется в классный журнал по следующим критериям:      беглость,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6CB0" w:rsidRDefault="00D92748" w:rsidP="005F6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"5" ставится, если выполнены все 4 требования.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Оценка "4" ставится, если выполн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норма чтения по беглости</w:t>
      </w:r>
      <w:r w:rsidR="005F6C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выполнено одно из остальных требований.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Оценка "3" ставится, если выполняется норма п</w:t>
      </w:r>
      <w:r w:rsidR="005F6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беглости, но не выполнено два 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требования.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Оценка "2" ставится, если выполняется норма беглости, но не выполнены остальные три требования  или  не выполнена норма беглости, а остальные требования выдержаны. </w:t>
      </w:r>
    </w:p>
    <w:p w:rsidR="00D92748" w:rsidRPr="00D92748" w:rsidRDefault="00D92748" w:rsidP="005F6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t>В индивидуальном порядке, когда учащийся прочитал правильно, выразительно, понял прочитанное, но не уложился в норму по беглости на небольшое количество слов, ставится положительная отметка.</w:t>
      </w:r>
      <w:proofErr w:type="gramEnd"/>
    </w:p>
    <w:p w:rsidR="00D92748" w:rsidRPr="00D92748" w:rsidRDefault="00D92748" w:rsidP="005F6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Чтение наизусть</w:t>
      </w:r>
    </w:p>
    <w:p w:rsidR="00D92748" w:rsidRPr="00D92748" w:rsidRDefault="00D92748" w:rsidP="005F6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"5"   -  твердо, без подсказок, знает наизусть, выразительно  читает.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Оценка  "4"  - знает стихотворение  наизусть,  но допускает при  чтении  перестановку  слов,  самостоятельно исправляет допущенные неточности.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Оценка "3" - читает наизусть, но при чтении обнаруживает нетвердое усвоение текста.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Оценка "2" - нарушает последовательность при чтении, не полностью воспроизводит текст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Выразительное чтение стихотворения</w:t>
      </w:r>
    </w:p>
    <w:p w:rsidR="00D92748" w:rsidRPr="00D92748" w:rsidRDefault="00D92748" w:rsidP="005F6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выразительному чтению: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    Правильная постановка логического ударения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    Соблюдение пауз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    Правильный выбор темпа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    Соблюдение нужной интонации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    Безошибочное чтение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Оценка "5" - выполнены правильно все требования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Оценка "4" - не соблюдены 1-2 требования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Оценка "3" -допущены ошибки по трем требованиям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Оценка "2" - допущены ошибки более</w:t>
      </w:r>
      <w:proofErr w:type="gramStart"/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по трем требованиям</w:t>
      </w:r>
    </w:p>
    <w:p w:rsidR="00D92748" w:rsidRPr="00D92748" w:rsidRDefault="00D92748" w:rsidP="005F6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Чтение по ролям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Требования к чтению по ролям: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    Своевременно начинать читать свои слова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   Подбирать правильную интонацию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    Читать безошибочно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    Читать выразительно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Оценка "5" - выполнены все требования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Оценка "4" - допущены ошибки по одному какому-то требованию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Оценка "3" - допущены ошибки по двум требованиям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Оценка "2" -допущены ошибки по трем требованиям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    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Пересказ</w:t>
      </w:r>
    </w:p>
    <w:p w:rsidR="00D92748" w:rsidRPr="00D92748" w:rsidRDefault="00D92748" w:rsidP="005F6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"5"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Оценка "4" - допускает 1-2 ошибки, неточности, сам исправляет их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Оценка  "3" - пересказывает при  помощи  наводящих вопросов учителя,  не умеет последовательно  передать содержание прочитанного, допускает речевые ошибки.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Оценка "2" - не может передать содержание прочитанного.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</w:t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 </w:t>
      </w:r>
    </w:p>
    <w:p w:rsidR="00D92748" w:rsidRPr="009B46D1" w:rsidRDefault="00D92748" w:rsidP="005F6C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92748" w:rsidRPr="009B46D1" w:rsidSect="0062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ACA02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73CBA"/>
    <w:multiLevelType w:val="singleLevel"/>
    <w:tmpl w:val="F5B2571A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0DE5200"/>
    <w:multiLevelType w:val="hybridMultilevel"/>
    <w:tmpl w:val="951C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45B22"/>
    <w:multiLevelType w:val="hybridMultilevel"/>
    <w:tmpl w:val="460239D2"/>
    <w:lvl w:ilvl="0" w:tplc="A282CB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EA023E"/>
    <w:multiLevelType w:val="hybridMultilevel"/>
    <w:tmpl w:val="742AF2DC"/>
    <w:lvl w:ilvl="0" w:tplc="04190019">
      <w:start w:val="1"/>
      <w:numFmt w:val="lowerLetter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6EF8740E"/>
    <w:multiLevelType w:val="hybridMultilevel"/>
    <w:tmpl w:val="408A3E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FCD"/>
    <w:rsid w:val="00052507"/>
    <w:rsid w:val="00075959"/>
    <w:rsid w:val="000B226A"/>
    <w:rsid w:val="0018753E"/>
    <w:rsid w:val="00257F4E"/>
    <w:rsid w:val="0031356F"/>
    <w:rsid w:val="003906EA"/>
    <w:rsid w:val="005B6247"/>
    <w:rsid w:val="005F6CB0"/>
    <w:rsid w:val="00621102"/>
    <w:rsid w:val="006403F8"/>
    <w:rsid w:val="00663832"/>
    <w:rsid w:val="00691D83"/>
    <w:rsid w:val="006C62D3"/>
    <w:rsid w:val="0076284C"/>
    <w:rsid w:val="007F106F"/>
    <w:rsid w:val="009B46D1"/>
    <w:rsid w:val="009E54CF"/>
    <w:rsid w:val="00A266F0"/>
    <w:rsid w:val="00AE3885"/>
    <w:rsid w:val="00B656FA"/>
    <w:rsid w:val="00BC20E1"/>
    <w:rsid w:val="00BC2FF8"/>
    <w:rsid w:val="00CE7B51"/>
    <w:rsid w:val="00D50E03"/>
    <w:rsid w:val="00D92748"/>
    <w:rsid w:val="00DE2B98"/>
    <w:rsid w:val="00DF5130"/>
    <w:rsid w:val="00E01E05"/>
    <w:rsid w:val="00E90FCD"/>
    <w:rsid w:val="00EB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F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92748"/>
    <w:rPr>
      <w:b/>
      <w:bCs/>
    </w:rPr>
  </w:style>
  <w:style w:type="character" w:styleId="a6">
    <w:name w:val="Emphasis"/>
    <w:basedOn w:val="a0"/>
    <w:uiPriority w:val="20"/>
    <w:qFormat/>
    <w:rsid w:val="00D92748"/>
    <w:rPr>
      <w:i/>
      <w:iCs/>
    </w:rPr>
  </w:style>
  <w:style w:type="character" w:customStyle="1" w:styleId="apple-converted-space">
    <w:name w:val="apple-converted-space"/>
    <w:basedOn w:val="a0"/>
    <w:rsid w:val="00DE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C121-B9B7-4C06-9BF2-213C6D44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cp:lastPrinted>2014-11-18T11:49:00Z</cp:lastPrinted>
  <dcterms:created xsi:type="dcterms:W3CDTF">2014-09-30T07:46:00Z</dcterms:created>
  <dcterms:modified xsi:type="dcterms:W3CDTF">2014-12-15T07:34:00Z</dcterms:modified>
</cp:coreProperties>
</file>